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Modelo de contrato para estúdio de Pilates</w:t>
      </w:r>
    </w:p>
    <w:p>
      <w:r>
        <w:t>Material gratuito GestStudio • Edição setembro de 2026</w:t>
      </w:r>
    </w:p>
    <w:p>
      <w:pPr>
        <w:pStyle w:val="Heading1"/>
      </w:pPr>
      <w:r>
        <w:t>Como preparar seu contrato</w:t>
      </w:r>
    </w:p>
    <w:p>
      <w:r>
        <w:t>Este modelo organiza a contratação de aulas de Pilates, as condições do plano e as regras de reposição. Edite o arquivo Word, preencha todos os campos entre colchetes e entregue ao aluno uma cópia antes do aceite.</w:t>
      </w:r>
    </w:p>
    <w:p>
      <w:r>
        <w:t>As páginas seguintes compõem o contrato. Esta página é um guia para o gestor e pode ser retirada da versão destinada à assinatura. O modelo precisa de revisão jurídica para a realidade do estúdio, especialmente se houver fidelidade, atendimento clínico ou regras locais específicas.</w:t>
      </w:r>
    </w:p>
    <w:p>
      <w:pPr>
        <w:pStyle w:val="Heading1"/>
      </w:pPr>
      <w:r>
        <w:t>Decisões antes de preencher</w:t>
      </w:r>
    </w:p>
    <w:p>
      <w:r>
        <w:t>Defina se o plano é mensal recorrente ou um pacote de aulas com prazo determinado. Informe preço total, quantidade de aulas, duração, vencimentos e calendário. Parcelar um pacote não o transforma em assinatura mensal.</w:t>
      </w:r>
    </w:p>
    <w:p>
      <w:r>
        <w:t>Escolha antecedência para cancelamento, limite de reposições e prazo de uso. Verifique se a agenda permite cumprir as reposições oferecidas. Não preencha limites que o estúdio não consiga explicar claramente ao aluno.</w:t>
      </w:r>
    </w:p>
    <w:p>
      <w:r>
        <w:t>O modelo adota cancelamento sem multa rescisória e inclui multa por atraso com limite de 2%. Fidelidade e penalidade por saída antecipada exigem cláusula própria, proporcional e revisada; não basta trocar o nome da multa de atraso.</w:t>
      </w:r>
    </w:p>
    <w:p>
      <w:pPr>
        <w:pStyle w:val="Heading1"/>
      </w:pPr>
      <w:r>
        <w:t>Referências para revisão</w:t>
      </w:r>
    </w:p>
    <w:p>
      <w:r>
        <w:t>Código de Defesa do Consumidor: arts. 6, 20, 46, 49, 51, 52 e 54. Texto oficial: https://www.planalto.gov.br/ccivil_03/leis/l8078compilado.htm</w:t>
      </w:r>
    </w:p>
    <w:p>
      <w:r>
        <w:t>Código Civil: arts. 412 e 413, sobre limites e redução da cláusula penal. Texto oficial: https://www.planalto.gov.br/ccivil_03/leis/2002/l10406compilada.htm</w:t>
      </w:r>
    </w:p>
    <w:p>
      <w:pPr>
        <w:pStyle w:val="Heading1"/>
      </w:pPr>
      <w:r>
        <w:t>Conheça o GestStudio</w:t>
      </w:r>
    </w:p>
    <w:p>
      <w:r>
        <w:t>Gostou deste modelo? No GestStudio você gera esses contratos com assinatura digital e emite cobranças automáticas em 1 clique. Teste 30 dias grátis em geststudio.com.br</w:t>
      </w:r>
    </w:p>
    <w:p>
      <w:r>
        <w:br w:type="page"/>
      </w:r>
    </w:p>
    <w:p>
      <w:pPr>
        <w:pStyle w:val="Title"/>
      </w:pPr>
      <w:r>
        <w:t>Contrato de prestação de serviços de Pilates</w:t>
      </w:r>
    </w:p>
    <w:p>
      <w:pPr>
        <w:pStyle w:val="Heading1"/>
      </w:pPr>
      <w:r>
        <w:t>1 Identificação das partes</w:t>
      </w:r>
    </w:p>
    <w:p>
      <w:r>
        <w:t>ESTÚDIO: [razão social], CNPJ [número], endereço [endereço completo], representado por [nome e cargo]. Contato para atendimento e cancelamento: [e-mail e WhatsApp].</w:t>
      </w:r>
    </w:p>
    <w:p>
      <w:r>
        <w:t>CONTRATANTE: [nome completo], CPF [número], endereço [endereço completo], telefone [número] e e-mail [endereço]. ALUNO, se diferente: [nome e data de nascimento]. Responsável legal, se aplicável: [nome, CPF e vínculo].</w:t>
      </w:r>
    </w:p>
    <w:p>
      <w:pPr>
        <w:pStyle w:val="Heading1"/>
      </w:pPr>
      <w:r>
        <w:t>2 Serviço e condições do plano</w:t>
      </w:r>
    </w:p>
    <w:p>
      <w:r>
        <w:t>O estúdio prestará aulas de Pilates, com orientação por profissional habilitado, em [endereço], na modalidade [individual/grupo], com até [número] alunos e duração de [número] minutos por aula. Este contrato não inclui atendimento clínico ou fisioterapêutico, salvo instrumento específico.</w:t>
      </w:r>
    </w:p>
    <w:p>
      <w:r>
        <w:t>Plano: [nome]. Regime escolhido: [mensal recorrente OU pacote com prazo determinado]. Início: [data]. Fim do pacote ou do primeiro ciclo: [data]. Quantidade: [número] aulas por [ciclo/pacote]. Dias e horários: [informar]. Calendário de feriados e recessos: [anexo ou descrição].</w:t>
      </w:r>
    </w:p>
    <w:p>
      <w:r>
        <w:t>Preço total do ciclo ou pacote: R$ [valor]. Pagamento: [à vista OU número de parcelas de R$ valor]. Vencimento(s): [datas]. Meio de pagamento: [informar]. Avaliação inicial: [incluída OU preço previamente aceito]. Nenhuma cobrança adicional será feita sem informação e concordância prévias.</w:t>
      </w:r>
    </w:p>
    <w:p>
      <w:pPr>
        <w:pStyle w:val="Heading1"/>
      </w:pPr>
      <w:r>
        <w:t>3 Vigência e renovação</w:t>
      </w:r>
    </w:p>
    <w:p>
      <w:r>
        <w:t>No plano mensal, os ciclos duram [número] dias ou seguem [datas fixas]. A renovação recorrente depende de aceite expresso: [SIM/NÃO]. No pacote, a contratação termina na data indicada e nova aquisição depende de novo aceite. O estúdio não presume autorização para novo pacote pelo silêncio do aluno.</w:t>
      </w:r>
    </w:p>
    <w:p>
      <w:r>
        <w:t>Reajustes serão informados antes da renovação e respeitarão a periodicidade e os limites legais. Não haverá alteração unilateral do preço de pacote já contratado. Mudanças de horários dependerão de acordo e disponibilidade.</w:t>
      </w:r>
    </w:p>
    <w:p>
      <w:pPr>
        <w:pStyle w:val="Heading1"/>
      </w:pPr>
      <w:r>
        <w:t>4 Obrigações do estúdio e do aluno</w:t>
      </w:r>
    </w:p>
    <w:p>
      <w:r>
        <w:t>O estúdio manterá instalações e equipamentos adequados, orientará a execução e prestará informações sobre o serviço. O aluno observará as orientações, informará limitações relevantes e comunicará desconforto durante a aula. Não há promessa de resultado específico nem exclusão da responsabilidade legal do estúdio.</w:t>
      </w:r>
    </w:p>
    <w:p>
      <w:r>
        <w:br w:type="page"/>
      </w:r>
    </w:p>
    <w:p>
      <w:pPr>
        <w:pStyle w:val="Heading1"/>
      </w:pPr>
      <w:r>
        <w:t>5 Agendamento e reposição</w:t>
      </w:r>
    </w:p>
    <w:p>
      <w:r>
        <w:t>Agendamentos e cancelamentos serão feitos por [canal]. Para reposição, o aluno deve cancelar com antecedência mínima de [horas]. São permitidas até [número] reposições por ciclo, a realizar em até [dias] após a aula original, mediante horários compatíveis oferecidos pelo estúdio.</w:t>
      </w:r>
    </w:p>
    <w:p>
      <w:r>
        <w:t>Falta sem aviso ou aviso fora do prazo poderá consumir a aula reservada, desde que esta regra tenha sido claramente aceita, ressalvadas situações justificadas a serem avaliadas de boa-fé. O atraso do aluno não prorroga o horário da turma.</w:t>
      </w:r>
    </w:p>
    <w:p>
      <w:r>
        <w:t>Se o estúdio cancelar ou não disponibilizar opção razoável para reposição devida, oferecerá, à escolha do aluno, reagendamento, prorrogação correspondente ou restituição proporcional. Cancelamentos do estúdio não consomem a franquia de reposições do aluno.</w:t>
      </w:r>
    </w:p>
    <w:p>
      <w:pPr>
        <w:pStyle w:val="Heading1"/>
      </w:pPr>
      <w:r>
        <w:t>6 Validade e suspensão</w:t>
      </w:r>
    </w:p>
    <w:p>
      <w:r>
        <w:t>As aulas devem ser utilizadas dentro da vigência informada, observadas as reposições devidas e eventuais prorrogações. A expiração não elimina créditos decorrentes de falha do estúdio. Feriados e recessos devem estar previstos no calendário e refletidos na quantidade de aulas vendida.</w:t>
      </w:r>
    </w:p>
    <w:p>
      <w:r>
        <w:t>Impedimentos de saúde ou força maior serão analisados mediante comunicação pelo canal de atendimento. As partes registrarão por escrito eventual pausa, nova validade ou cancelamento proporcional. O estúdio solicitará apenas a comprovação estritamente necessária, sem exigir diagnóstico detalhado como regra.</w:t>
      </w:r>
    </w:p>
    <w:p>
      <w:pPr>
        <w:pStyle w:val="Heading1"/>
      </w:pPr>
      <w:r>
        <w:t>7 Atraso no pagamento</w:t>
      </w:r>
    </w:p>
    <w:p>
      <w:r>
        <w:t>Sobre o valor vencido poderá incidir multa única de [percentual, máximo 2%] e juros simples de [percentual]% ao mês, proporcionais aos dias de atraso e dentro dos limites legais. Campos não preenchidos não autorizam encargos adicionais. Não haverá cobrança vexatória.</w:t>
      </w:r>
    </w:p>
    <w:p>
      <w:r>
        <w:t>Antes de suspender novos agendamentos por inadimplência, o estúdio comunicará o débito e concederá [dias] para regularização. A suspensão não autoriza gerar novas cobranças indefinidamente nem impede o pedido de cancelamento.</w:t>
      </w:r>
    </w:p>
    <w:p>
      <w:pPr>
        <w:pStyle w:val="Heading1"/>
      </w:pPr>
      <w:r>
        <w:t>8 Cancelamento e restituição</w:t>
      </w:r>
    </w:p>
    <w:p>
      <w:r>
        <w:t>O contratante poderá cancelar pelo canal indicado, com protocolo ou confirmação de recebimento. O cancelamento produz efeitos na data solicitada, nunca anterior ao pedido, e interrompe renovações futuras. Este modelo não prevê fidelidade, aviso prévio obrigatório ou multa rescisória.</w:t>
      </w:r>
    </w:p>
    <w:p>
      <w:r>
        <w:t>Serão devidos apenas serviços prestados ou disponibilizados conforme o contrato até a data efetiva, sem dupla cobrança. No mensal, o acerto será proporcional aos dias do ciclo; no pacote, às aulas utilizadas ou validamente consumidas, pelo valor unitário do próprio pacote, sem recálculo retroativo pelo preço avulso. O saldo pago a maior será restituído em até [dias] corridos, observado prazo legal mais favorável.</w:t>
      </w:r>
    </w:p>
    <w:p>
      <w:r>
        <w:br w:type="page"/>
      </w:r>
    </w:p>
    <w:p>
      <w:pPr>
        <w:pStyle w:val="Heading1"/>
      </w:pPr>
      <w:r>
        <w:t>9 Contratação a distância</w:t>
      </w:r>
    </w:p>
    <w:p>
      <w:r>
        <w:t>Nas hipóteses legais de contratação fora do estabelecimento, inclusive pela internet, será respeitado o direito de arrependimento em sete dias, contado conforme o art. 49 do CDC, com devolução dos valores pagos e sem penalidade. Esse direito não depende das condições de cancelamento ordinário.</w:t>
      </w:r>
    </w:p>
    <w:p>
      <w:pPr>
        <w:pStyle w:val="Heading1"/>
      </w:pPr>
      <w:r>
        <w:t>10 Dados pessoais e comunicações</w:t>
      </w:r>
    </w:p>
    <w:p>
      <w:r>
        <w:t>O estúdio utilizará os dados necessários à matrícula, execução do serviço e cumprimento de obrigações legais. Informará finalidades, bases legais, prazo de conservação e compartilhamentos em aviso de privacidade acessível em [link/local], com contato [e-mail] para exercício de direitos.</w:t>
      </w:r>
    </w:p>
    <w:p>
      <w:r>
        <w:t>Informações de saúde serão tratadas separadamente, com acesso restrito e base legal adequada para dados sensíveis. Este contrato não constitui consentimento genérico para esse tratamento. Divulgação de imagem e envio de publicidade dependem de opção própria, quando necessária, sem condicionar o acesso às aulas.</w:t>
      </w:r>
    </w:p>
    <w:p>
      <w:pPr>
        <w:pStyle w:val="Heading1"/>
      </w:pPr>
      <w:r>
        <w:t>11 Atendimento e solução de conflitos</w:t>
      </w:r>
    </w:p>
    <w:p>
      <w:r>
        <w:t>As partes buscarão solução pelo canal de atendimento do estúdio, sem limitar o acesso a órgãos de defesa do consumidor ou à Justiça. Ficam preservadas as regras legais de competência e os direitos do consumidor, inclusive quanto ao foro de seu domicílio nas hipóteses cabíveis.</w:t>
      </w:r>
    </w:p>
    <w:p>
      <w:pPr>
        <w:pStyle w:val="Heading1"/>
      </w:pPr>
      <w:r>
        <w:t>12 Aceite e assinaturas</w:t>
      </w:r>
    </w:p>
    <w:p>
      <w:r>
        <w:t>As partes declaram ter lido e preenchido as condições comerciais e as regras de reposição, validade e encargos. O aluno receberá cópia integral do contrato e dos anexos. O aceite eletrônico poderá ser registrado por meio que permita identificar o signatário e preservar a integridade do documento.</w:t>
      </w:r>
    </w:p>
    <w:p>
      <w:r>
        <w:t>Anexos que integram o contrato: [calendário, horários e demais documentos].</w:t>
      </w:r>
    </w:p>
    <w:p>
      <w:r>
        <w:t>Local e data real da assinatura: [cidade], [dia/mês/ano].</w:t>
      </w:r>
    </w:p>
    <w:p>
      <w:r>
        <w:t>_______________________________________________</w:t>
        <w:br/>
        <w:t>Estúdio — representante: [nome]</w:t>
      </w:r>
    </w:p>
    <w:p>
      <w:r>
        <w:t>_______________________________________________</w:t>
        <w:br/>
        <w:t>Contratante ou responsável legal: [nome]</w:t>
      </w:r>
    </w:p>
    <w:p>
      <w:r>
        <w:t>Testemunhas, se utilizadas:</w:t>
        <w:br/>
        <w:t>1. Nome: [nome]   CPF: [número]   Assinatura: __________________</w:t>
        <w:br/>
        <w:t>2. Nome: [nome]   CPF: [número]   Assinatura: __________________</w:t>
      </w:r>
    </w:p>
    <w:p>
      <w:r>
        <w:t>Material disponibilizado gratuitamente por GestStudio. Teste 30 dias grátis em geststudio.com.br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GestStudio • geststudio.com.br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GestStudio  |  Materiais gratuitos para estúdios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40" w:lineRule="auto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